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8A22E" w14:textId="3FB7488C" w:rsidR="00350F63" w:rsidRPr="002B09C5" w:rsidRDefault="00FB64D5" w:rsidP="00350F63">
      <w:pPr>
        <w:pStyle w:val="Bezodstpw"/>
        <w:ind w:left="6372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350F63" w:rsidRPr="002B09C5">
        <w:rPr>
          <w:rFonts w:ascii="Times New Roman" w:hAnsi="Times New Roman"/>
        </w:rPr>
        <w:t>ałącznik nr 1</w:t>
      </w:r>
    </w:p>
    <w:p w14:paraId="13729328" w14:textId="77777777" w:rsidR="00350F63" w:rsidRPr="002B09C5" w:rsidRDefault="00350F63" w:rsidP="00350F63">
      <w:pPr>
        <w:pStyle w:val="Bezodstpw"/>
        <w:ind w:left="6372"/>
        <w:rPr>
          <w:rFonts w:ascii="Times New Roman" w:hAnsi="Times New Roman"/>
        </w:rPr>
      </w:pPr>
      <w:r w:rsidRPr="002B09C5">
        <w:rPr>
          <w:rFonts w:ascii="Times New Roman" w:hAnsi="Times New Roman"/>
        </w:rPr>
        <w:t xml:space="preserve">do Uchwały nr </w:t>
      </w:r>
      <w:r>
        <w:rPr>
          <w:rFonts w:ascii="Times New Roman" w:hAnsi="Times New Roman"/>
        </w:rPr>
        <w:t>…………….</w:t>
      </w:r>
    </w:p>
    <w:p w14:paraId="2D843435" w14:textId="77777777" w:rsidR="00350F63" w:rsidRPr="002B09C5" w:rsidRDefault="00350F63" w:rsidP="00350F63">
      <w:pPr>
        <w:pStyle w:val="Bezodstpw"/>
        <w:ind w:left="6372"/>
        <w:rPr>
          <w:rFonts w:ascii="Times New Roman" w:hAnsi="Times New Roman"/>
        </w:rPr>
      </w:pPr>
      <w:r w:rsidRPr="002B09C5">
        <w:rPr>
          <w:rFonts w:ascii="Times New Roman" w:hAnsi="Times New Roman"/>
        </w:rPr>
        <w:t>Rady Gminy Stawiguda</w:t>
      </w:r>
    </w:p>
    <w:p w14:paraId="43D3A474" w14:textId="77777777" w:rsidR="00350F63" w:rsidRPr="0056268F" w:rsidRDefault="00350F63" w:rsidP="00350F63">
      <w:pPr>
        <w:pStyle w:val="Standard"/>
        <w:tabs>
          <w:tab w:val="left" w:pos="318"/>
          <w:tab w:val="left" w:pos="426"/>
        </w:tabs>
        <w:ind w:left="6372" w:right="141"/>
        <w:rPr>
          <w:color w:val="000000" w:themeColor="text1"/>
          <w:sz w:val="22"/>
          <w:szCs w:val="22"/>
        </w:rPr>
      </w:pPr>
      <w:r w:rsidRPr="002B09C5">
        <w:rPr>
          <w:sz w:val="22"/>
          <w:szCs w:val="22"/>
        </w:rPr>
        <w:t xml:space="preserve">z </w:t>
      </w:r>
      <w:r w:rsidRPr="0056268F">
        <w:rPr>
          <w:color w:val="000000" w:themeColor="text1"/>
          <w:sz w:val="22"/>
          <w:szCs w:val="22"/>
        </w:rPr>
        <w:t>dnia ………………. 2026 r.</w:t>
      </w:r>
    </w:p>
    <w:p w14:paraId="2958CFC2" w14:textId="77777777" w:rsidR="00350F63" w:rsidRDefault="00350F63" w:rsidP="009E7F37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4F27023E" w14:textId="77777777" w:rsidR="00350F63" w:rsidRDefault="00BC322A" w:rsidP="00350F63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BC32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Regulamin</w:t>
      </w:r>
    </w:p>
    <w:p w14:paraId="268DEA47" w14:textId="77777777" w:rsidR="006758B9" w:rsidRPr="006758B9" w:rsidRDefault="006758B9" w:rsidP="00350F63">
      <w:pPr>
        <w:spacing w:before="100" w:beforeAutospacing="1"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przyznawania stypendiów w ramach</w:t>
      </w:r>
      <w:r w:rsidR="00BC322A" w:rsidRPr="00BC32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6758B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„Lokalnego programu wspierania edukacji uzdolnionych uczniów szkół podstawowych mających swoją siedzibę na terenie Gminy Stawiguda”</w:t>
      </w:r>
    </w:p>
    <w:p w14:paraId="2D6172E5" w14:textId="77777777" w:rsidR="006758B9" w:rsidRDefault="006758B9" w:rsidP="009E7F37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§ 1.</w:t>
      </w: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 w:rsidRPr="00BC32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Regulamin określa szczegółowe warunki udzielania stypendiów, formy i zakres tej pomocy oraz tryb postępowania w ramach „Lokalnego programu wspierania edukacji uzdolnionych uczniów szkół podstawowych mających swoją siedzibę na terenie Gminy Stawiguda”, zwanego dalej „Programem”.</w:t>
      </w:r>
    </w:p>
    <w:p w14:paraId="0E819183" w14:textId="77777777" w:rsidR="00BC322A" w:rsidRPr="006758B9" w:rsidRDefault="00BC322A" w:rsidP="009E7F37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BB80BA9" w14:textId="77777777" w:rsidR="006758B9" w:rsidRPr="00BC322A" w:rsidRDefault="006758B9" w:rsidP="009E7F3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ramach Programu przyznawane są stypendia za osiągnięcia:</w:t>
      </w:r>
    </w:p>
    <w:p w14:paraId="7EA4074A" w14:textId="1641CCAB" w:rsidR="006758B9" w:rsidRPr="00BC322A" w:rsidRDefault="00031400" w:rsidP="009E7F37">
      <w:pPr>
        <w:pStyle w:val="Akapitzlist"/>
        <w:numPr>
          <w:ilvl w:val="1"/>
          <w:numId w:val="1"/>
        </w:numPr>
        <w:tabs>
          <w:tab w:val="clear" w:pos="1440"/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</w:t>
      </w:r>
      <w:r w:rsidR="006758B9"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aukowe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75B8AB39" w14:textId="6D72A68A" w:rsidR="006758B9" w:rsidRPr="006758B9" w:rsidRDefault="006758B9" w:rsidP="009E7F37">
      <w:pPr>
        <w:numPr>
          <w:ilvl w:val="1"/>
          <w:numId w:val="1"/>
        </w:numPr>
        <w:tabs>
          <w:tab w:val="clear" w:pos="1440"/>
          <w:tab w:val="num" w:pos="284"/>
        </w:tabs>
        <w:spacing w:before="100" w:beforeAutospacing="1"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artystyczne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488DA7F6" w14:textId="77777777" w:rsidR="00305B73" w:rsidRPr="00305B73" w:rsidRDefault="006758B9" w:rsidP="00305B73">
      <w:pPr>
        <w:numPr>
          <w:ilvl w:val="1"/>
          <w:numId w:val="1"/>
        </w:numPr>
        <w:tabs>
          <w:tab w:val="clear" w:pos="1440"/>
          <w:tab w:val="num" w:pos="284"/>
        </w:tabs>
        <w:spacing w:before="100" w:beforeAutospacing="1"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05B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sportowe.</w:t>
      </w:r>
    </w:p>
    <w:p w14:paraId="7D7164C0" w14:textId="77777777" w:rsidR="00305B73" w:rsidRPr="00305B73" w:rsidRDefault="006758B9" w:rsidP="00305B73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05B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 stypendium mogą ubiegać się uczniowie szkół podstawowych położonych na terenie Gminy Stawiguda.</w:t>
      </w:r>
    </w:p>
    <w:p w14:paraId="02331888" w14:textId="26FF6C95" w:rsidR="000572DF" w:rsidRPr="00FB64D5" w:rsidRDefault="000572DF" w:rsidP="004C07E7">
      <w:pPr>
        <w:pStyle w:val="Akapitzlist"/>
        <w:numPr>
          <w:ilvl w:val="0"/>
          <w:numId w:val="14"/>
        </w:numPr>
        <w:tabs>
          <w:tab w:val="num" w:pos="360"/>
        </w:tabs>
        <w:spacing w:after="0" w:line="276" w:lineRule="auto"/>
        <w:ind w:left="567" w:hanging="283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6098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Stypendia przyznawane są w ramach środków finansowych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zabezpieczonych na ten cel w budżecie Gminy Stawiguda. Wysokość środków przeznaczonych na wypłatę stypendiów</w:t>
      </w:r>
      <w:r w:rsidR="0040700E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danym roku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ustala Rada Gminy Stawiguda w uchwale budżetowej.</w:t>
      </w:r>
    </w:p>
    <w:p w14:paraId="7D40D9C4" w14:textId="65707BD2" w:rsidR="000572DF" w:rsidRPr="0006098C" w:rsidRDefault="000572DF" w:rsidP="004C07E7">
      <w:pPr>
        <w:pStyle w:val="Akapitzlist"/>
        <w:numPr>
          <w:ilvl w:val="0"/>
          <w:numId w:val="1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6098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Wysokość stypendiów w danym semestrze ustalana jest na podstawie liczby złożonych wniosków oraz wysokości środków finansowych, z uwzględnieniem § 3, § </w:t>
      </w:r>
      <w:r w:rsidR="00543560" w:rsidRPr="0006098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Pr="0006098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oraz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6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3BEF3588" w14:textId="77777777" w:rsidR="000572DF" w:rsidRPr="00BC322A" w:rsidRDefault="000572DF" w:rsidP="009E7F37">
      <w:pPr>
        <w:pStyle w:val="Akapitzlist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2E58097" w14:textId="77777777" w:rsidR="006758B9" w:rsidRPr="006758B9" w:rsidRDefault="006758B9" w:rsidP="009E7F37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§ 2.</w:t>
      </w: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 w:rsidRPr="00BC32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Stypendium za osiągnięcia naukowe może być przyznane dwa razy w roku kalendarzowym</w:t>
      </w:r>
      <w:r w:rsidR="00CB727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="00CB7271" w:rsidRPr="00CB727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691C0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="00CB7271" w:rsidRPr="0012173F">
        <w:rPr>
          <w:rFonts w:ascii="Times New Roman" w:hAnsi="Times New Roman" w:cs="Times New Roman"/>
          <w:sz w:val="22"/>
          <w:szCs w:val="22"/>
        </w:rPr>
        <w:t>tj. każdorazowo za osiągnięcia uzyskane w danym semestrze:</w:t>
      </w:r>
    </w:p>
    <w:p w14:paraId="1983070F" w14:textId="281EBACE" w:rsidR="006758B9" w:rsidRPr="00BC322A" w:rsidRDefault="006758B9" w:rsidP="009E7F37">
      <w:pPr>
        <w:pStyle w:val="Akapitzlist"/>
        <w:numPr>
          <w:ilvl w:val="1"/>
          <w:numId w:val="2"/>
        </w:numPr>
        <w:tabs>
          <w:tab w:val="clear" w:pos="144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uczniom klas I–III szkół podstawowych, którzy uzyskali tytuł laureata, zajmując minimum </w:t>
      </w:r>
      <w:r w:rsid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III miejsce podczas olimpiad, konkursów lub </w:t>
      </w:r>
      <w:r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turniejów </w:t>
      </w:r>
      <w:r w:rsidR="00844620"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przedmiotowych </w:t>
      </w: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szczeblu co najmniej powiatowym;</w:t>
      </w:r>
    </w:p>
    <w:p w14:paraId="28F10C98" w14:textId="5B19605C" w:rsidR="006758B9" w:rsidRPr="003C458D" w:rsidRDefault="006758B9" w:rsidP="009E7F37">
      <w:pPr>
        <w:pStyle w:val="Akapitzlist"/>
        <w:numPr>
          <w:ilvl w:val="1"/>
          <w:numId w:val="2"/>
        </w:numPr>
        <w:tabs>
          <w:tab w:val="clear" w:pos="1440"/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uczniom klas IV–VIII szkół podstawowych, którzy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spełniają </w:t>
      </w:r>
      <w:r w:rsidR="00E96065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przynajmniej </w:t>
      </w:r>
      <w:r w:rsidR="00CB7271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jeden</w:t>
      </w:r>
      <w:r w:rsidR="00CB7271" w:rsidRPr="00FB64D5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="00CB7271"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następując</w:t>
      </w:r>
      <w:r w:rsidR="005C1A81"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ych</w:t>
      </w:r>
      <w:r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warunk</w:t>
      </w:r>
      <w:r w:rsidR="005C1A81"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ów</w:t>
      </w:r>
      <w:r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a) uczniowie klas IV–VI – uzyskali w wyniku klasyfikacji semestralnej średnią ocen wyższą</w:t>
      </w:r>
      <w:r w:rsidR="00BC322A"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niż</w:t>
      </w:r>
      <w:r w:rsidR="00BC322A"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5,55,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b) uczniowie klas VII–VIII – uzyskali w wyniku klasyfikacji śródrocznej średnią ocen wyższą</w:t>
      </w:r>
      <w:r w:rsidR="00BC322A"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niż 5,45,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c) zostali laureatami konkursów lub olimpiad</w:t>
      </w:r>
      <w:r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3C458D" w:rsidRPr="0012173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przedmiotowych </w:t>
      </w:r>
      <w:r w:rsidRPr="003C458D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na szczeblu wojewódzkim, ogólnopolskim lub międzynarodowym.</w:t>
      </w:r>
    </w:p>
    <w:p w14:paraId="427CE289" w14:textId="77777777" w:rsidR="00CD5784" w:rsidRPr="00CD5784" w:rsidRDefault="00CD5784" w:rsidP="009E7F37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C0B67E7" w14:textId="77777777" w:rsidR="006758B9" w:rsidRPr="006758B9" w:rsidRDefault="006758B9" w:rsidP="009E7F37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0572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3</w:t>
      </w: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 w:rsidRPr="00BC322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Maksymalna wysokość stypendium za osiągnięcia naukowe wynosi:</w:t>
      </w:r>
    </w:p>
    <w:p w14:paraId="6C9DE35B" w14:textId="77777777" w:rsidR="006758B9" w:rsidRPr="00CD5784" w:rsidRDefault="006758B9" w:rsidP="009E7F37">
      <w:pPr>
        <w:pStyle w:val="Akapitzlist"/>
        <w:numPr>
          <w:ilvl w:val="1"/>
          <w:numId w:val="4"/>
        </w:numPr>
        <w:tabs>
          <w:tab w:val="clear" w:pos="1440"/>
          <w:tab w:val="num" w:pos="113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D578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klasy I–III – 250 zł za semestr;</w:t>
      </w:r>
    </w:p>
    <w:p w14:paraId="0027FD1E" w14:textId="77777777" w:rsidR="006758B9" w:rsidRPr="00BC322A" w:rsidRDefault="006758B9" w:rsidP="009E7F37">
      <w:pPr>
        <w:pStyle w:val="Akapitzlist"/>
        <w:numPr>
          <w:ilvl w:val="1"/>
          <w:numId w:val="4"/>
        </w:numPr>
        <w:tabs>
          <w:tab w:val="clear" w:pos="1440"/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BC322A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klasy IV–VI – średnia ocen od 5,56 do 5,69 oraz klasy VII–VIII – średnia ocen od 5,46 do 5,69 – 500 zł za semestr;</w:t>
      </w:r>
    </w:p>
    <w:p w14:paraId="19262079" w14:textId="77777777" w:rsidR="006758B9" w:rsidRPr="006758B9" w:rsidRDefault="006758B9" w:rsidP="009E7F37">
      <w:pPr>
        <w:numPr>
          <w:ilvl w:val="1"/>
          <w:numId w:val="4"/>
        </w:numPr>
        <w:tabs>
          <w:tab w:val="clear" w:pos="1440"/>
          <w:tab w:val="num" w:pos="284"/>
        </w:tabs>
        <w:spacing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klasy IV–VIII – średnia ocen od 5,70 do 5,89 – 600 zł za semestr;</w:t>
      </w:r>
    </w:p>
    <w:p w14:paraId="66B87AC1" w14:textId="77777777" w:rsidR="006758B9" w:rsidRPr="006758B9" w:rsidRDefault="006758B9" w:rsidP="009E7F37">
      <w:pPr>
        <w:numPr>
          <w:ilvl w:val="1"/>
          <w:numId w:val="4"/>
        </w:numPr>
        <w:tabs>
          <w:tab w:val="clear" w:pos="1440"/>
          <w:tab w:val="num" w:pos="284"/>
        </w:tabs>
        <w:spacing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klasy IV–VIII – średnia ocen od 5,90 do 6,00 – 650 zł za semestr;</w:t>
      </w:r>
    </w:p>
    <w:p w14:paraId="4E4A1A2E" w14:textId="77777777" w:rsidR="006758B9" w:rsidRDefault="006758B9" w:rsidP="009E7F3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uczniowie, o których mowa w § 2 ust. 1 pkt 2 lit. c – 650 zł za semestr.</w:t>
      </w:r>
    </w:p>
    <w:p w14:paraId="0BDB417D" w14:textId="77777777" w:rsidR="00CD5784" w:rsidRPr="006758B9" w:rsidRDefault="00CD5784" w:rsidP="009E7F3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756C05AA" w14:textId="77777777" w:rsidR="00ED7476" w:rsidRPr="00FB64D5" w:rsidRDefault="006758B9" w:rsidP="009E7F37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54356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lastRenderedPageBreak/>
        <w:t xml:space="preserve">§ </w:t>
      </w:r>
      <w:r w:rsidR="00543560" w:rsidRPr="0054356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Pr="0054356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  <w:r w:rsidR="00543560" w:rsidRPr="0054356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 w:rsidR="0054356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Stypendium za osiągnięcia artystyczne</w:t>
      </w:r>
      <w:r w:rsidR="00CD578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0572DF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oraz</w:t>
      </w:r>
      <w:r w:rsidR="0054356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sportowe mogą otrzymać uczniowie szkół </w:t>
      </w:r>
      <w:r w:rsidR="00543560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podstawowych klas I-VIII</w:t>
      </w:r>
      <w:r w:rsidR="00A30948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dwa razy w roku kalendarzowym, </w:t>
      </w:r>
      <w:r w:rsidR="00A30948" w:rsidRPr="00FB64D5">
        <w:rPr>
          <w:rFonts w:ascii="Times New Roman" w:hAnsi="Times New Roman" w:cs="Times New Roman"/>
          <w:sz w:val="22"/>
          <w:szCs w:val="22"/>
        </w:rPr>
        <w:t xml:space="preserve">tj. każdorazowo za osiągnięcia uzyskane </w:t>
      </w:r>
      <w:r w:rsidR="00691C07" w:rsidRPr="00FB64D5">
        <w:rPr>
          <w:rFonts w:ascii="Times New Roman" w:hAnsi="Times New Roman" w:cs="Times New Roman"/>
          <w:sz w:val="22"/>
          <w:szCs w:val="22"/>
        </w:rPr>
        <w:br/>
      </w:r>
      <w:r w:rsidR="00A30948" w:rsidRPr="00FB64D5">
        <w:rPr>
          <w:rFonts w:ascii="Times New Roman" w:hAnsi="Times New Roman" w:cs="Times New Roman"/>
          <w:sz w:val="22"/>
          <w:szCs w:val="22"/>
        </w:rPr>
        <w:t>w danym semestrze, z zastrzeżeniem, że za jedno osiągnięcie artystyczne lub sportowe można uzyskać tylko jedno stypendium.</w:t>
      </w:r>
    </w:p>
    <w:p w14:paraId="4C223FDF" w14:textId="1B93FDF7" w:rsidR="008A4AA8" w:rsidRPr="00FB64D5" w:rsidRDefault="00D86309" w:rsidP="00DC05C3">
      <w:pPr>
        <w:pStyle w:val="Akapitzlist"/>
        <w:numPr>
          <w:ilvl w:val="0"/>
          <w:numId w:val="4"/>
        </w:numPr>
        <w:tabs>
          <w:tab w:val="clear" w:pos="720"/>
          <w:tab w:val="num" w:pos="567"/>
        </w:tabs>
        <w:spacing w:after="0" w:line="276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 stypendium artystyczne mogą ubiegać się uczniowie, którzy </w:t>
      </w:r>
      <w:r w:rsidR="00DC662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zajęli miejsca od I </w:t>
      </w:r>
      <w:r w:rsidR="00DC662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 xml:space="preserve">do III </w:t>
      </w:r>
      <w:r w:rsidR="008A4AA8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</w:t>
      </w:r>
      <w:r w:rsidR="00F17151" w:rsidRPr="00FB64D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F17151" w:rsidRPr="00FB64D5">
        <w:rPr>
          <w:rFonts w:ascii="Times New Roman" w:hAnsi="Times New Roman" w:cs="Times New Roman"/>
          <w:sz w:val="22"/>
          <w:szCs w:val="22"/>
        </w:rPr>
        <w:t>konkursach, przeglądach, festiwalach o charakterze artystycznym, co najmniej na szczeblu wojewódzkim,</w:t>
      </w:r>
      <w:r w:rsidR="005C1A81" w:rsidRPr="00FB64D5">
        <w:rPr>
          <w:rFonts w:ascii="Times New Roman" w:hAnsi="Times New Roman" w:cs="Times New Roman"/>
          <w:sz w:val="22"/>
          <w:szCs w:val="22"/>
        </w:rPr>
        <w:t xml:space="preserve"> </w:t>
      </w:r>
      <w:r w:rsidR="008A4AA8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semestrze poprzedzającym złożenie wniosku.</w:t>
      </w:r>
    </w:p>
    <w:p w14:paraId="58F92441" w14:textId="77777777" w:rsidR="00662357" w:rsidRPr="00FB64D5" w:rsidRDefault="00662357" w:rsidP="008D121E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after="100" w:afterAutospacing="1" w:line="276" w:lineRule="auto"/>
        <w:ind w:left="567" w:hanging="283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Przez dziedzinę artystyczną rozumie się taniec, śpiew, muzykę, formy teatralne, film, recytację, pisarstwo, rysunek, fotografię, malarstwo, rzeźbę, grafikę oraz techniki artystyczne dowolnie łączone.</w:t>
      </w:r>
    </w:p>
    <w:p w14:paraId="2B0C9EC4" w14:textId="4D26E842" w:rsidR="00753858" w:rsidRPr="00FB64D5" w:rsidRDefault="00753858" w:rsidP="00753858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567"/>
        </w:tabs>
        <w:spacing w:after="0" w:line="276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Warunkiem przyznania stypendium jest udział co najmniej 6 zawodników lub 6 drużyn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 xml:space="preserve">w zawodach w finale konkurencji. </w:t>
      </w:r>
      <w:r w:rsidR="00F965B3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Rozpatrując wniosek o przyznanie stypendium bierze się pod uwagę tylko finał zawodów, nie etapy.</w:t>
      </w:r>
    </w:p>
    <w:p w14:paraId="7452EE48" w14:textId="77777777" w:rsidR="006758B9" w:rsidRPr="00FB64D5" w:rsidRDefault="006758B9" w:rsidP="00662357">
      <w:pPr>
        <w:numPr>
          <w:ilvl w:val="0"/>
          <w:numId w:val="4"/>
        </w:numPr>
        <w:spacing w:after="100" w:afterAutospacing="1" w:line="276" w:lineRule="auto"/>
        <w:ind w:left="567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Stypendium artystyczne przyznawane jest:</w:t>
      </w:r>
    </w:p>
    <w:p w14:paraId="2C8C4920" w14:textId="61E4D632" w:rsidR="006758B9" w:rsidRPr="00FB64D5" w:rsidRDefault="006758B9" w:rsidP="00662357">
      <w:pPr>
        <w:pStyle w:val="Akapitzlist"/>
        <w:numPr>
          <w:ilvl w:val="1"/>
          <w:numId w:val="4"/>
        </w:numPr>
        <w:spacing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 osiągnięcia artystyczne indywidualne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1CDE2BF7" w14:textId="77777777" w:rsidR="006758B9" w:rsidRPr="00FB64D5" w:rsidRDefault="006758B9" w:rsidP="00662357">
      <w:pPr>
        <w:numPr>
          <w:ilvl w:val="1"/>
          <w:numId w:val="4"/>
        </w:numPr>
        <w:spacing w:after="100" w:afterAutospacing="1" w:line="276" w:lineRule="auto"/>
        <w:ind w:left="284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 osiągnięcia artystyczne grupowe.</w:t>
      </w:r>
    </w:p>
    <w:p w14:paraId="24E7051F" w14:textId="77777777" w:rsidR="006758B9" w:rsidRPr="00FB64D5" w:rsidRDefault="006758B9" w:rsidP="00662357">
      <w:pPr>
        <w:numPr>
          <w:ilvl w:val="0"/>
          <w:numId w:val="4"/>
        </w:numPr>
        <w:tabs>
          <w:tab w:val="clear" w:pos="720"/>
          <w:tab w:val="num" w:pos="426"/>
        </w:tabs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Maksymalna wysokość stypendium za osiągnięcia artystyczne indywidualne wynosi 650 zł </w:t>
      </w:r>
      <w:r w:rsidR="009E7F3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 semestr.</w:t>
      </w:r>
    </w:p>
    <w:p w14:paraId="4DBC4BFB" w14:textId="43991FEA" w:rsidR="006758B9" w:rsidRPr="003E6364" w:rsidRDefault="006758B9" w:rsidP="00662357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Maksymalna wysokość stypendium za osiągnięcia artystyczne grupowe wynosi 75% </w:t>
      </w:r>
      <w:r w:rsidR="00695172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maksymalnej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kwoty stypendium przysługującego za osiągnięcia a</w:t>
      </w:r>
      <w:r w:rsidR="00695172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rtystyczne indywidualne, o której </w:t>
      </w:r>
      <w:r w:rsidR="00695172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mowa w ust.</w:t>
      </w:r>
      <w:r w:rsidR="008D121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6.</w:t>
      </w:r>
      <w:r w:rsidR="00695172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B5B2F" w:rsidRPr="003E6364">
        <w:rPr>
          <w:rFonts w:ascii="Times New Roman" w:hAnsi="Times New Roman" w:cs="Times New Roman"/>
          <w:sz w:val="22"/>
          <w:szCs w:val="22"/>
        </w:rPr>
        <w:t>Jeżeli po przeliczeniu kwota zawiera grosze, zaokrągla się ją w dół do pełnych złotych.</w:t>
      </w:r>
    </w:p>
    <w:p w14:paraId="4BBBAE3B" w14:textId="363A18AE" w:rsidR="006758B9" w:rsidRPr="00FB64D5" w:rsidRDefault="006758B9" w:rsidP="00662357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uzyskania przez ucznia w danym semestrze osiągnięć artystycznych zarówno indywidualnych, jak i grupowych, może zostać przyznane </w:t>
      </w:r>
      <w:r w:rsidR="00CC3E14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tylko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jedno stypendium artystyczne – </w:t>
      </w:r>
      <w:r w:rsidR="009E7F3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najwyższej przysługującej kwocie.</w:t>
      </w:r>
    </w:p>
    <w:p w14:paraId="7A17E34C" w14:textId="28932057" w:rsidR="00B45B89" w:rsidRPr="00FB64D5" w:rsidRDefault="0047705E" w:rsidP="0047705E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Stypendium za to samo osiągni</w:t>
      </w:r>
      <w:r w:rsidR="001D78C1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ę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cie artystyczne może zostać przyznane wyłącznie jeden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raz.</w:t>
      </w:r>
    </w:p>
    <w:p w14:paraId="0177E0F6" w14:textId="77777777" w:rsidR="00F17151" w:rsidRPr="00FB64D5" w:rsidRDefault="0047705E" w:rsidP="00695172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sz w:val="22"/>
          <w:szCs w:val="22"/>
        </w:rPr>
        <w:t xml:space="preserve"> </w:t>
      </w:r>
      <w:r w:rsidR="00B45B89" w:rsidRPr="00FB64D5">
        <w:rPr>
          <w:rFonts w:ascii="Times New Roman" w:hAnsi="Times New Roman" w:cs="Times New Roman"/>
          <w:sz w:val="22"/>
          <w:szCs w:val="22"/>
        </w:rPr>
        <w:t>W przypadku, gdy uczeń uczestniczył w kilku etapach tego samego konkursu, stypendium przyznaje się wyłącznie za najwyższy szczebel osiągnięcia, o którym mowa w</w:t>
      </w:r>
      <w:r w:rsidR="0006098C" w:rsidRPr="00FB64D5">
        <w:rPr>
          <w:rFonts w:ascii="Times New Roman" w:hAnsi="Times New Roman" w:cs="Times New Roman"/>
          <w:sz w:val="22"/>
          <w:szCs w:val="22"/>
        </w:rPr>
        <w:t xml:space="preserve"> ust. 2.</w:t>
      </w:r>
    </w:p>
    <w:p w14:paraId="6EFDE4B4" w14:textId="05501BC7" w:rsidR="007565ED" w:rsidRPr="003E6364" w:rsidRDefault="006758B9" w:rsidP="00B51A18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B47D6F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1.</w:t>
      </w:r>
      <w:r w:rsidR="00B47D6F" w:rsidRPr="003E63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 stypendium za osiągnięcia sportowe mogą ubiegać się uczniowie, którzy </w:t>
      </w:r>
      <w:r w:rsidR="00E17434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semestrze poprzedzającym złożenie wniosku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uzyskali wysokie wyniki sportowe</w:t>
      </w:r>
      <w:r w:rsidR="00E530B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o których mowa w ust.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E530B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5,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zawodach co najmniej szczebla wojewódzkiego, </w:t>
      </w:r>
      <w:r w:rsidR="00D0463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ujęt</w:t>
      </w:r>
      <w:r w:rsidR="00E17434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ych</w:t>
      </w:r>
      <w:r w:rsidR="00D0463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3410D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kalendarz</w:t>
      </w:r>
      <w:r w:rsidR="00D0463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właściwego polskiego związku sportowego</w:t>
      </w:r>
      <w:r w:rsidR="00182488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E17434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albo</w:t>
      </w:r>
      <w:r w:rsidR="00D86309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182488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wojewódzkiego związku sportowego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D0463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91E0BB1" w14:textId="40B3FD80" w:rsidR="007B4FE0" w:rsidRPr="003E6364" w:rsidRDefault="007B4FE0" w:rsidP="00B51A18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2. </w:t>
      </w:r>
      <w:r w:rsidR="00E17434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Nie uwzględnia się </w:t>
      </w:r>
      <w:r w:rsidR="004C4E3F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zawodów ujętych </w:t>
      </w:r>
      <w:r w:rsidR="003410D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</w:t>
      </w:r>
      <w:r w:rsidR="0057758C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kalendarzu </w:t>
      </w:r>
      <w:r w:rsidR="003410D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Szkoln</w:t>
      </w:r>
      <w:r w:rsidR="0057758C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ego</w:t>
      </w:r>
      <w:r w:rsidR="003410D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Związk</w:t>
      </w:r>
      <w:r w:rsidR="0057758C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</w:t>
      </w:r>
      <w:r w:rsidR="003410D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Sportow</w:t>
      </w:r>
      <w:r w:rsidR="0057758C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ego</w:t>
      </w:r>
      <w:r w:rsidR="0012173F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oraz Ludowych Z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espołów</w:t>
      </w:r>
      <w:r w:rsidR="0012173F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Sportowych</w:t>
      </w:r>
      <w:r w:rsidR="003410D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12173F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D3BB518" w14:textId="7A1E364E" w:rsidR="00D0463E" w:rsidRPr="00FB64D5" w:rsidRDefault="003410D1" w:rsidP="00B51A18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80572A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3</w:t>
      </w:r>
      <w:r w:rsidR="00D0463E" w:rsidRPr="0080572A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. </w:t>
      </w:r>
      <w:r w:rsidR="00D0463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mistrzostw na szczeblu międzynarodowym, </w:t>
      </w:r>
      <w:r w:rsidR="00D0463E" w:rsidRPr="0080572A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które odbyły się poza granicami Polski, zawody te muszą być ujęte w kalendarz imprez właściwego dla danej dyscypliny polskiego związku </w:t>
      </w:r>
      <w:r w:rsidR="00D0463E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sportowego </w:t>
      </w:r>
      <w:r w:rsidR="004C4E3F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albo</w:t>
      </w:r>
      <w:r w:rsidR="00D0463E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jego odpowiednika miejscowego narodowego związku sportowego w danej dyscyplinie.</w:t>
      </w:r>
    </w:p>
    <w:p w14:paraId="169F27B9" w14:textId="0C9F72C6" w:rsidR="00305B73" w:rsidRPr="00FB64D5" w:rsidRDefault="003410D1" w:rsidP="00B51A18">
      <w:pPr>
        <w:tabs>
          <w:tab w:val="left" w:pos="284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4</w:t>
      </w:r>
      <w:r w:rsidR="007565ED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  <w:r w:rsidR="006758B9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Warunkiem przyznania stypendium jest udział co najmniej 6 zawodników lub 6 drużyn </w:t>
      </w:r>
      <w:r w:rsidR="009E7F3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="0061021C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zawodach </w:t>
      </w:r>
      <w:r w:rsidR="006758B9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finale konkurencji</w:t>
      </w:r>
      <w:r w:rsidR="0080572A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  <w:r w:rsidR="00F965B3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Rozpatrując wniosek o przyznanie stypendium bierze się pod uwagę </w:t>
      </w:r>
      <w:r w:rsidR="0080572A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tylko finał zawodów, nie etapy. </w:t>
      </w:r>
    </w:p>
    <w:p w14:paraId="72C39B0D" w14:textId="7191E3A3" w:rsidR="007B55A4" w:rsidRPr="000C1BE8" w:rsidRDefault="003410D1" w:rsidP="00305B73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="000C1BE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  <w:r w:rsidR="006758B9" w:rsidRPr="000C1BE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Stypendium sportowe może być przyznane uczniom, którzy:</w:t>
      </w:r>
    </w:p>
    <w:p w14:paraId="3928E593" w14:textId="73B161EA" w:rsidR="00E17434" w:rsidRDefault="000C1BE8" w:rsidP="00B51A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1) </w:t>
      </w:r>
      <w:r w:rsidR="006758B9" w:rsidRPr="000C1BE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zajęli miejsca od I do V w </w:t>
      </w:r>
      <w:r w:rsidR="0061021C" w:rsidRPr="000C1BE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klasyfikacji końcowej w najwyższej klasie rozgrywkowej na szczeblu</w:t>
      </w:r>
      <w:r w:rsidR="006758B9" w:rsidRPr="000C1BE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ogólnopolski</w:t>
      </w:r>
      <w:r w:rsidR="0061021C" w:rsidRPr="000C1BE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5154756E" w14:textId="4635B356" w:rsidR="000C1BE8" w:rsidRDefault="000C1BE8" w:rsidP="00B51A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2) 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zajęli miejsca od I do III w </w:t>
      </w:r>
      <w:r w:rsidR="0061021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kwalifikacji końcowej w najwyższej klasie rozgrywkowej na szczeblu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wojewódzki</w:t>
      </w:r>
      <w:r w:rsidR="0061021C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3029E304" w14:textId="15B7431A" w:rsidR="00775024" w:rsidRPr="0080572A" w:rsidRDefault="000C1BE8" w:rsidP="007750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3) 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reprezentowali Polskę w zawodach </w:t>
      </w:r>
      <w:r w:rsidR="0071120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międzynarodowych </w:t>
      </w:r>
      <w:r w:rsidR="005C1A81" w:rsidRPr="0080572A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w tym w szczególności </w:t>
      </w:r>
      <w:r w:rsidR="00775024" w:rsidRPr="0080572A">
        <w:rPr>
          <w:rFonts w:ascii="Times New Roman" w:hAnsi="Times New Roman" w:cs="Times New Roman"/>
          <w:color w:val="000000" w:themeColor="text1"/>
          <w:sz w:val="22"/>
          <w:szCs w:val="22"/>
        </w:rPr>
        <w:t>w wyniku uzyskania kwalifikacji w eliminacjach krajowych</w:t>
      </w:r>
      <w:r w:rsidR="00031400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51F6D310" w14:textId="2A6F7447" w:rsidR="006758B9" w:rsidRPr="006758B9" w:rsidRDefault="00695172" w:rsidP="0077502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80572A">
        <w:rPr>
          <w:rFonts w:ascii="Times New Roman" w:hAnsi="Times New Roman" w:cs="Times New Roman"/>
          <w:color w:val="000000" w:themeColor="text1"/>
        </w:rPr>
        <w:t xml:space="preserve">4) 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byli członkami kadry narodowej polskiego związku sportowego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050BF903" w14:textId="77777777" w:rsidR="006758B9" w:rsidRPr="006758B9" w:rsidRDefault="00695172" w:rsidP="00695172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lastRenderedPageBreak/>
        <w:t xml:space="preserve">5) 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reprezentowali Polskę na mistrzostwach świata, Europy lub w </w:t>
      </w:r>
      <w:r w:rsidR="007C2E4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uchar</w:t>
      </w:r>
      <w:r w:rsidR="007C2E4E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ze Europy lub Świata, Uniwersjadzie</w:t>
      </w:r>
      <w:r w:rsidR="006758B9" w:rsidRPr="006758B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375CA6A8" w14:textId="6D96839B" w:rsidR="006758B9" w:rsidRPr="003E6364" w:rsidRDefault="006758B9" w:rsidP="007C1ED0">
      <w:pPr>
        <w:tabs>
          <w:tab w:val="num" w:pos="720"/>
        </w:tabs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6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.1.</w:t>
      </w:r>
      <w:r w:rsidRPr="003E63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Wysokość stypendium sportowego za osiągnięcia indywidualne wynosi:</w:t>
      </w:r>
    </w:p>
    <w:p w14:paraId="78724834" w14:textId="158F9375" w:rsidR="006758B9" w:rsidRPr="003E6364" w:rsidRDefault="006758B9" w:rsidP="00695172">
      <w:pPr>
        <w:pStyle w:val="Akapitzlist"/>
        <w:numPr>
          <w:ilvl w:val="1"/>
          <w:numId w:val="7"/>
        </w:numPr>
        <w:tabs>
          <w:tab w:val="clear" w:pos="1440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700 zł za semestr – w przypadkach, o których mowa w 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ust. </w:t>
      </w:r>
      <w:r w:rsidR="00C0749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pkt 1 i 5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5348F68A" w14:textId="7D2BF34C" w:rsidR="006758B9" w:rsidRPr="003E6364" w:rsidRDefault="006758B9" w:rsidP="007C1ED0">
      <w:pPr>
        <w:numPr>
          <w:ilvl w:val="1"/>
          <w:numId w:val="7"/>
        </w:numPr>
        <w:tabs>
          <w:tab w:val="clear" w:pos="1440"/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500 zł za semestr – w przypadku 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0749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ust. 5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pkt 2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3126EB85" w14:textId="1A2194DC" w:rsidR="006758B9" w:rsidRPr="003E6364" w:rsidRDefault="006758B9" w:rsidP="00691C07">
      <w:pPr>
        <w:numPr>
          <w:ilvl w:val="1"/>
          <w:numId w:val="7"/>
        </w:numPr>
        <w:tabs>
          <w:tab w:val="clear" w:pos="1440"/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</w:t>
      </w:r>
      <w:r w:rsidR="0080572A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50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zł za semestr – w przypadku 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0749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ust. 5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pkt 3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3D26098F" w14:textId="58209CC8" w:rsidR="006758B9" w:rsidRPr="003E6364" w:rsidRDefault="006758B9" w:rsidP="00691C07">
      <w:pPr>
        <w:numPr>
          <w:ilvl w:val="1"/>
          <w:numId w:val="7"/>
        </w:numPr>
        <w:tabs>
          <w:tab w:val="clear" w:pos="1440"/>
        </w:tabs>
        <w:spacing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650 zł za semestr – w przypadku 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5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C0749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ust. 5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pkt 4.</w:t>
      </w:r>
    </w:p>
    <w:p w14:paraId="77498E49" w14:textId="77777777" w:rsidR="009E6A44" w:rsidRPr="00FB64D5" w:rsidRDefault="006758B9" w:rsidP="00691C07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Wysokość stypendium za osiągnięcia zespołowe wynosi 75% kwoty stypendium przysługującego za osiągnięcia indywidualne.</w:t>
      </w:r>
      <w:r w:rsidR="009E6A44" w:rsidRPr="00FB64D5">
        <w:rPr>
          <w:rFonts w:ascii="Times New Roman" w:hAnsi="Times New Roman" w:cs="Times New Roman"/>
        </w:rPr>
        <w:t xml:space="preserve"> </w:t>
      </w:r>
      <w:r w:rsidR="009E6A44" w:rsidRPr="00FB64D5">
        <w:rPr>
          <w:rFonts w:ascii="Times New Roman" w:hAnsi="Times New Roman" w:cs="Times New Roman"/>
          <w:sz w:val="22"/>
          <w:szCs w:val="22"/>
        </w:rPr>
        <w:t xml:space="preserve">Jeżeli po przeliczeniu kwota zawiera grosze, zaokrągla się ją </w:t>
      </w:r>
      <w:r w:rsidR="009E6A44" w:rsidRPr="00FB64D5">
        <w:rPr>
          <w:rFonts w:ascii="Times New Roman" w:hAnsi="Times New Roman" w:cs="Times New Roman"/>
          <w:sz w:val="22"/>
          <w:szCs w:val="22"/>
        </w:rPr>
        <w:br/>
        <w:t>w dół do pełnych złotych.</w:t>
      </w:r>
    </w:p>
    <w:p w14:paraId="5BE47077" w14:textId="5D04778B" w:rsidR="006758B9" w:rsidRPr="00FB64D5" w:rsidRDefault="006758B9" w:rsidP="00691C07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przypadku uzyskania przez ucznia kilku osiągnięć sportowych uprawniających do stypendium, przyznaje się </w:t>
      </w:r>
      <w:r w:rsidR="00C0749E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tylko </w:t>
      </w: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jedno stypendium – w najwyższej przysługującej kwocie.</w:t>
      </w:r>
    </w:p>
    <w:p w14:paraId="65BB7F70" w14:textId="7CD64713" w:rsidR="0047705E" w:rsidRPr="00FB64D5" w:rsidRDefault="0047705E" w:rsidP="00691C07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Stypendium za to samo osiągniecie sportowe może zostać przyznane wyłącznie jeden r</w:t>
      </w:r>
      <w:r w:rsidR="003C1CD4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az.</w:t>
      </w:r>
      <w:r w:rsidRPr="00FB64D5">
        <w:t xml:space="preserve"> </w:t>
      </w:r>
    </w:p>
    <w:p w14:paraId="6514CF57" w14:textId="646A1A4A" w:rsidR="00B45B89" w:rsidRPr="003E6364" w:rsidRDefault="00B45B89" w:rsidP="00691C07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FB64D5">
        <w:rPr>
          <w:rFonts w:ascii="Times New Roman" w:hAnsi="Times New Roman" w:cs="Times New Roman"/>
          <w:sz w:val="22"/>
          <w:szCs w:val="22"/>
        </w:rPr>
        <w:t xml:space="preserve">W przypadku, gdy uczeń uczestniczył w kilku etapach tego samego konkursu </w:t>
      </w:r>
      <w:r w:rsidR="00B51A18" w:rsidRPr="00FB64D5">
        <w:rPr>
          <w:rFonts w:ascii="Times New Roman" w:hAnsi="Times New Roman" w:cs="Times New Roman"/>
          <w:sz w:val="22"/>
          <w:szCs w:val="22"/>
        </w:rPr>
        <w:t>lub</w:t>
      </w:r>
      <w:r w:rsidRPr="00FB64D5">
        <w:rPr>
          <w:rFonts w:ascii="Times New Roman" w:hAnsi="Times New Roman" w:cs="Times New Roman"/>
          <w:sz w:val="22"/>
          <w:szCs w:val="22"/>
        </w:rPr>
        <w:t xml:space="preserve"> olimpiady, stypendium przyznaje się wyłączni</w:t>
      </w:r>
      <w:r w:rsidR="00227151" w:rsidRPr="00FB64D5">
        <w:rPr>
          <w:rFonts w:ascii="Times New Roman" w:hAnsi="Times New Roman" w:cs="Times New Roman"/>
          <w:sz w:val="22"/>
          <w:szCs w:val="22"/>
        </w:rPr>
        <w:t>e za najwyższy szczebel osiągnię</w:t>
      </w:r>
      <w:r w:rsidRPr="00FB64D5">
        <w:rPr>
          <w:rFonts w:ascii="Times New Roman" w:hAnsi="Times New Roman" w:cs="Times New Roman"/>
          <w:sz w:val="22"/>
          <w:szCs w:val="22"/>
        </w:rPr>
        <w:t xml:space="preserve">cia, o którym mowa </w:t>
      </w:r>
      <w:r w:rsidR="00691C07" w:rsidRPr="00FB64D5">
        <w:rPr>
          <w:rFonts w:ascii="Times New Roman" w:hAnsi="Times New Roman" w:cs="Times New Roman"/>
          <w:sz w:val="22"/>
          <w:szCs w:val="22"/>
        </w:rPr>
        <w:br/>
      </w:r>
      <w:r w:rsidRPr="003E6364">
        <w:rPr>
          <w:rFonts w:ascii="Times New Roman" w:hAnsi="Times New Roman" w:cs="Times New Roman"/>
          <w:sz w:val="22"/>
          <w:szCs w:val="22"/>
        </w:rPr>
        <w:t xml:space="preserve">w § </w:t>
      </w:r>
      <w:r w:rsidR="00E811A9" w:rsidRPr="003E6364">
        <w:rPr>
          <w:rFonts w:ascii="Times New Roman" w:hAnsi="Times New Roman" w:cs="Times New Roman"/>
          <w:sz w:val="22"/>
          <w:szCs w:val="22"/>
        </w:rPr>
        <w:t>5</w:t>
      </w:r>
      <w:r w:rsidRPr="003E6364">
        <w:rPr>
          <w:rFonts w:ascii="Times New Roman" w:hAnsi="Times New Roman" w:cs="Times New Roman"/>
          <w:sz w:val="22"/>
          <w:szCs w:val="22"/>
        </w:rPr>
        <w:t xml:space="preserve"> ust.</w:t>
      </w:r>
      <w:r w:rsidR="008D121E" w:rsidRPr="003E6364">
        <w:rPr>
          <w:rFonts w:ascii="Times New Roman" w:hAnsi="Times New Roman" w:cs="Times New Roman"/>
          <w:sz w:val="22"/>
          <w:szCs w:val="22"/>
        </w:rPr>
        <w:t xml:space="preserve"> </w:t>
      </w:r>
      <w:r w:rsidR="00C0749E" w:rsidRPr="003E6364">
        <w:rPr>
          <w:rFonts w:ascii="Times New Roman" w:hAnsi="Times New Roman" w:cs="Times New Roman"/>
          <w:sz w:val="22"/>
          <w:szCs w:val="22"/>
        </w:rPr>
        <w:t>5</w:t>
      </w:r>
      <w:r w:rsidR="001D78C1" w:rsidRPr="003E6364">
        <w:rPr>
          <w:rFonts w:ascii="Times New Roman" w:hAnsi="Times New Roman" w:cs="Times New Roman"/>
          <w:sz w:val="22"/>
          <w:szCs w:val="22"/>
        </w:rPr>
        <w:t>.</w:t>
      </w:r>
    </w:p>
    <w:p w14:paraId="6A632CC5" w14:textId="3D546511" w:rsidR="009E7F37" w:rsidRPr="003E6364" w:rsidRDefault="006758B9" w:rsidP="00691C07">
      <w:pPr>
        <w:tabs>
          <w:tab w:val="num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7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BB21FF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1. </w:t>
      </w:r>
      <w:r w:rsidR="009E7F37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Stypendi</w:t>
      </w:r>
      <w:r w:rsidR="001A63E9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um można uzyskać</w:t>
      </w:r>
      <w:r w:rsidR="008D4F7E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za</w:t>
      </w:r>
      <w:r w:rsidR="009E7F37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1A63E9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każdy</w:t>
      </w:r>
      <w:r w:rsidR="009E7F37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semestr szkoln</w:t>
      </w:r>
      <w:r w:rsidR="001A63E9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y</w:t>
      </w:r>
      <w:r w:rsidR="009E7F37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79B97E8B" w14:textId="7FFDC7F6" w:rsidR="00920473" w:rsidRPr="009E7F37" w:rsidRDefault="00920473" w:rsidP="00691C07">
      <w:pPr>
        <w:pStyle w:val="Akapitzlist"/>
        <w:numPr>
          <w:ilvl w:val="2"/>
          <w:numId w:val="7"/>
        </w:numPr>
        <w:tabs>
          <w:tab w:val="num" w:pos="284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E7F3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I semestr roku szkolnego obejmuje okres od 1 września do 31 stycznia</w:t>
      </w:r>
      <w:r w:rsidR="009E7F37" w:rsidRPr="009E7F3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roku następnego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5C3899CC" w14:textId="77777777" w:rsidR="007C2E4E" w:rsidRPr="00305B73" w:rsidRDefault="00920473" w:rsidP="00691C07">
      <w:pPr>
        <w:pStyle w:val="Akapitzlist"/>
        <w:numPr>
          <w:ilvl w:val="2"/>
          <w:numId w:val="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E7F3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II semestr roku szkolnego obejmuje okres od 1 lutego do 31 sierpnia. </w:t>
      </w:r>
    </w:p>
    <w:p w14:paraId="02711855" w14:textId="77777777" w:rsidR="00305B73" w:rsidRDefault="00305B73" w:rsidP="001D78C1">
      <w:pPr>
        <w:pStyle w:val="Akapitzlist"/>
        <w:numPr>
          <w:ilvl w:val="0"/>
          <w:numId w:val="1"/>
        </w:numPr>
        <w:spacing w:after="100" w:afterAutospacing="1" w:line="276" w:lineRule="auto"/>
        <w:ind w:hanging="29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204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Stypendium wypłacane jest jednorazowo w formie przelewu na rachunek bankowy wskazany </w:t>
      </w:r>
      <w:r w:rsidRPr="009204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  <w:t>we wniosku, w terminie 30 dni roboczych od dnia pozytywnego rozpatrzenia wniosku.</w:t>
      </w:r>
    </w:p>
    <w:p w14:paraId="47BF1399" w14:textId="77777777" w:rsidR="00920473" w:rsidRPr="003E6364" w:rsidRDefault="00920473" w:rsidP="00691C07">
      <w:pPr>
        <w:pStyle w:val="Akapitzlist"/>
        <w:numPr>
          <w:ilvl w:val="0"/>
          <w:numId w:val="1"/>
        </w:num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204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 wnioskiem o przyznanie stypendium (załącznik nr</w:t>
      </w:r>
      <w:r w:rsidR="0022715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1 do regulaminu) występuje do W</w:t>
      </w:r>
      <w:r w:rsidRPr="009204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ójta Gminy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Stawiguda rodzic/opiekun prawny ucznia.</w:t>
      </w:r>
    </w:p>
    <w:p w14:paraId="5C6AEE9C" w14:textId="0A83BBC8" w:rsidR="00920473" w:rsidRPr="00920473" w:rsidRDefault="00920473" w:rsidP="00691C07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8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2E68B5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1.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Wnioski o st</w:t>
      </w:r>
      <w:r w:rsidR="00227151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ypendium składa się w Urzędzie </w:t>
      </w:r>
      <w:r w:rsidR="00635F02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G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miny Stawiguda w </w:t>
      </w:r>
      <w:r w:rsidR="002E68B5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dwóch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terminach (decyduje data </w:t>
      </w:r>
      <w:r w:rsidRPr="0092047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wpływu w Urzędzie Gminy):</w:t>
      </w:r>
    </w:p>
    <w:p w14:paraId="0D50CD83" w14:textId="340C93E0" w:rsidR="002253E9" w:rsidRPr="00662357" w:rsidRDefault="002253E9" w:rsidP="00691C07">
      <w:pPr>
        <w:pStyle w:val="Akapitzlist"/>
        <w:numPr>
          <w:ilvl w:val="1"/>
          <w:numId w:val="1"/>
        </w:numPr>
        <w:tabs>
          <w:tab w:val="clear" w:pos="1440"/>
          <w:tab w:val="num" w:pos="284"/>
        </w:tabs>
        <w:spacing w:after="0" w:line="276" w:lineRule="auto"/>
        <w:ind w:hanging="144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6235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 I semestr roku szkolnego – od 1 lutego do 28 lutego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6FE8D136" w14:textId="77777777" w:rsidR="002253E9" w:rsidRDefault="002253E9" w:rsidP="00691C07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23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II semestr roku szkolnego – od 1 września do 30 września.</w:t>
      </w:r>
    </w:p>
    <w:p w14:paraId="51AEEE6A" w14:textId="77777777" w:rsidR="00117D1D" w:rsidRPr="003C1CD4" w:rsidRDefault="0047705E" w:rsidP="00691C07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</w:pPr>
      <w:r w:rsidRPr="003C1CD4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>2</w:t>
      </w:r>
      <w:r w:rsidR="00117D1D" w:rsidRPr="003C1CD4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. </w:t>
      </w:r>
      <w:r w:rsidRPr="003C1CD4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="009E7F37" w:rsidRPr="003C1CD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Wnioski mogą być składane</w:t>
      </w:r>
      <w:r w:rsidR="00227151" w:rsidRPr="003C1CD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w formie</w:t>
      </w:r>
      <w:r w:rsidR="009E7F37" w:rsidRPr="003C1CD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 </w:t>
      </w:r>
      <w:r w:rsidR="00227151" w:rsidRPr="003C1CD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e-doręczeń</w:t>
      </w:r>
      <w:r w:rsidR="009E7F37" w:rsidRPr="003C1CD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>, listownie lub osobiście.</w:t>
      </w:r>
    </w:p>
    <w:p w14:paraId="3EFD44A1" w14:textId="47F52992" w:rsidR="0047705E" w:rsidRPr="004F3AC3" w:rsidRDefault="00117D1D" w:rsidP="00691C07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77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</w:t>
      </w: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. </w:t>
      </w:r>
      <w:r w:rsidR="002E68B5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Jeżeli ostatni dzień składania wniosków przypada na dzień uznany ustawowo za wolny </w:t>
      </w:r>
      <w:r w:rsidR="009E7F3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</w:t>
      </w:r>
      <w:r w:rsidR="002E68B5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od pracy</w:t>
      </w:r>
      <w:r w:rsidR="009E7F3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terminem obowiązującym jest </w:t>
      </w:r>
      <w:r w:rsidR="000925D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następny </w:t>
      </w:r>
      <w:r w:rsidR="009E7F3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dzień roboczy </w:t>
      </w:r>
      <w:r w:rsidR="000925D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przypadający</w:t>
      </w:r>
      <w:r w:rsidR="009E7F3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po tej dacie.</w:t>
      </w:r>
    </w:p>
    <w:p w14:paraId="153EB274" w14:textId="58DBDEE6" w:rsidR="009E7F37" w:rsidRDefault="0047705E" w:rsidP="00691C07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4.   </w:t>
      </w:r>
      <w:r w:rsidR="009E7F3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Wnioski złożone po terminie, o </w:t>
      </w:r>
      <w:r w:rsidR="000925D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którym </w:t>
      </w:r>
      <w:r w:rsidR="000925D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mowa </w:t>
      </w:r>
      <w:r w:rsidR="000925D7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8</w:t>
      </w:r>
      <w:r w:rsidR="000925D7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0925D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ust. 1</w:t>
      </w:r>
      <w:r w:rsidR="00230CA8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9E7F37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nie podlegają </w:t>
      </w:r>
      <w:r w:rsidR="009E7F3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rozpatrzeniu.</w:t>
      </w:r>
    </w:p>
    <w:p w14:paraId="612D025F" w14:textId="0B8B697A" w:rsidR="001D78C1" w:rsidRDefault="001D78C1" w:rsidP="001D78C1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5.  Do wniosku należy obowiązkowo dołączyć dokumenty jednoznacznie potwierdzające spełnienie kryteriów określonych w Regulaminie, takich jak w szczególności: kopie dyplomów, zaświadczenia, oficjalne wydruki wyników konkursów, listy laureatów lub zwycięzców z podaniem zajętego miejsca.</w:t>
      </w:r>
    </w:p>
    <w:p w14:paraId="2150B714" w14:textId="093778AB" w:rsidR="002E68B5" w:rsidRPr="004F3AC3" w:rsidRDefault="002E68B5" w:rsidP="001D78C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W razie stwierdzenia braków formalnych we wniosku o przyznanie stypendium</w:t>
      </w:r>
      <w:r w:rsidRPr="001D78C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 w:rsidRPr="004F3AC3">
        <w:rPr>
          <w:rFonts w:ascii="Times New Roman" w:eastAsia="Times New Roman" w:hAnsi="Times New Roman" w:cs="Times New Roman"/>
          <w:color w:val="00B0F0"/>
          <w:kern w:val="0"/>
          <w:sz w:val="22"/>
          <w:szCs w:val="22"/>
          <w:lang w:eastAsia="pl-PL"/>
          <w14:ligatures w14:val="none"/>
        </w:rPr>
        <w:t xml:space="preserve"> </w:t>
      </w:r>
      <w:r w:rsidR="00691C07" w:rsidRPr="004F3AC3">
        <w:rPr>
          <w:rFonts w:ascii="Times New Roman" w:eastAsia="Times New Roman" w:hAnsi="Times New Roman" w:cs="Times New Roman"/>
          <w:color w:val="00B0F0"/>
          <w:kern w:val="0"/>
          <w:sz w:val="22"/>
          <w:szCs w:val="22"/>
          <w:lang w:eastAsia="pl-PL"/>
          <w14:ligatures w14:val="none"/>
        </w:rPr>
        <w:br/>
      </w:r>
      <w:r w:rsidR="000925D7" w:rsidRPr="003C1CD4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pl-PL"/>
          <w14:ligatures w14:val="none"/>
        </w:rPr>
        <w:t xml:space="preserve">z wyłączeniem przypadku złożenia wniosku po terminie, </w:t>
      </w: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wnioskodawca jest zobowiązany do ich usunięcia w terminie 7 dni roboczych od dnia doręczenia wezwania. W przypadku nieusunięcia braków formalnych wniosku w wyznaczonym terminie wniosek pozostawia się bez rozpatrzenia. Formą kontaktu będzie podany przez </w:t>
      </w:r>
      <w:r w:rsidR="000925D7"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rodzica/opiekuna prawnego adres</w:t>
      </w: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e-mail, na który zostanie wysłana informacja o brakach we wniosku i wezwanie do ich usunięcia.</w:t>
      </w:r>
    </w:p>
    <w:p w14:paraId="308C30D1" w14:textId="77777777" w:rsidR="006758B9" w:rsidRPr="009E7F37" w:rsidRDefault="006758B9" w:rsidP="001D78C1">
      <w:pPr>
        <w:pStyle w:val="Akapitzlist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E7F37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Złożenie wniosku nie jest równoznaczne z przyznaniem stypendium.</w:t>
      </w:r>
    </w:p>
    <w:p w14:paraId="0D397E65" w14:textId="77777777" w:rsidR="006758B9" w:rsidRPr="004F3AC3" w:rsidRDefault="006758B9" w:rsidP="001D78C1">
      <w:pPr>
        <w:pStyle w:val="Akapitzlist"/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Decyzję o przyznaniu lub odmowie przyznania stypendium podejmuje Wójt Gminy Stawiguda.</w:t>
      </w:r>
    </w:p>
    <w:p w14:paraId="6DA5B181" w14:textId="77777777" w:rsidR="00635F02" w:rsidRDefault="006758B9" w:rsidP="001D78C1">
      <w:pPr>
        <w:pStyle w:val="Akapitzlist"/>
        <w:numPr>
          <w:ilvl w:val="0"/>
          <w:numId w:val="7"/>
        </w:num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635F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Lista stypendystów podawana jest do publicznej wiadomości na stronie internetowej Urzędu Gminy Stawiguda oraz przekazywana dyrektorom szkół.</w:t>
      </w:r>
      <w:r w:rsidR="007B4FE0" w:rsidRPr="00635F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635F02" w:rsidRPr="00635F0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 przyznaniu stypendium zawiadamia się również rodziców lub opiekunów prawnych ucznia. </w:t>
      </w:r>
    </w:p>
    <w:p w14:paraId="38688395" w14:textId="2440C515" w:rsidR="00635F02" w:rsidRPr="003E6364" w:rsidRDefault="00635F02" w:rsidP="001D78C1">
      <w:pPr>
        <w:pStyle w:val="Akapitzlist"/>
        <w:numPr>
          <w:ilvl w:val="0"/>
          <w:numId w:val="7"/>
        </w:num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lastRenderedPageBreak/>
        <w:t>Dane osobowe ucznia w zakresie imienia, nazwiska,</w:t>
      </w:r>
      <w:r w:rsidR="003C1CD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szkoły</w:t>
      </w:r>
      <w:r w:rsidR="003C1CD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do której uczęszcza, klasy, dziedzin</w:t>
      </w:r>
      <w:r w:rsidR="003C1CD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za które otrzymał stypendium, jak również jego głos i wizerunek, a także głos, wizerunek</w:t>
      </w:r>
      <w:r w:rsidR="00D8713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, imiona i nazwiska jego rodziców/opiekunów prawnych, w przypadku wyrażenia zgody (załącznik nr 4 </w:t>
      </w:r>
      <w:r w:rsidR="003C1CD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br/>
      </w:r>
      <w:r w:rsidR="00D8713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do Regulaminu) mogą być </w:t>
      </w:r>
      <w:r w:rsidR="00D87132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publikowane </w:t>
      </w:r>
      <w:r w:rsidR="00230CA8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przez Gminę </w:t>
      </w:r>
      <w:r w:rsidR="00D87132" w:rsidRPr="00FB64D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w celach </w:t>
      </w:r>
      <w:r w:rsidR="00D87132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informacyjnych w materiałach </w:t>
      </w:r>
      <w:r w:rsidR="00D87132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prasowych, radiu, telewizji, mediach internetowych oraz społecznościowych.</w:t>
      </w:r>
    </w:p>
    <w:p w14:paraId="6F79689F" w14:textId="3C831C39" w:rsidR="006758B9" w:rsidRPr="003E6364" w:rsidRDefault="006758B9" w:rsidP="00D87132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§ </w:t>
      </w:r>
      <w:r w:rsidR="00DC05C3"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9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.</w:t>
      </w:r>
      <w:r w:rsidR="00BB21FF" w:rsidRPr="003E636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Pr="003E636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Integralną część Regulaminu stanowią:</w:t>
      </w:r>
    </w:p>
    <w:p w14:paraId="1FAF9705" w14:textId="29BB7D76" w:rsidR="006758B9" w:rsidRPr="004F3AC3" w:rsidRDefault="006758B9" w:rsidP="009E7F37">
      <w:pPr>
        <w:numPr>
          <w:ilvl w:val="0"/>
          <w:numId w:val="1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Załącznik nr 1 – Wzór wniosku o przyznanie stypendium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2E416D04" w14:textId="6D249E7F" w:rsidR="006758B9" w:rsidRPr="004F3AC3" w:rsidRDefault="006758B9" w:rsidP="009E7F37">
      <w:pPr>
        <w:numPr>
          <w:ilvl w:val="0"/>
          <w:numId w:val="1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Załącznik nr 2 – Oświadczenie o numerze rachunku bankowego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1EFFEFE6" w14:textId="5130A9EC" w:rsidR="006758B9" w:rsidRPr="004F3AC3" w:rsidRDefault="006758B9" w:rsidP="009E7F37">
      <w:pPr>
        <w:numPr>
          <w:ilvl w:val="0"/>
          <w:numId w:val="1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Załącznik nr 3 – Informacja o przetwarzaniu danych osobowych</w:t>
      </w:r>
      <w:r w:rsidR="00031400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;</w:t>
      </w:r>
    </w:p>
    <w:p w14:paraId="5BA2FBEE" w14:textId="77777777" w:rsidR="006758B9" w:rsidRPr="004F3AC3" w:rsidRDefault="006758B9" w:rsidP="009E7F37">
      <w:pPr>
        <w:numPr>
          <w:ilvl w:val="0"/>
          <w:numId w:val="1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F3AC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Załącznik nr 4 – Zgoda na przetwarzanie danych osobowych w celach informacyjnych.</w:t>
      </w:r>
    </w:p>
    <w:p w14:paraId="16A7CE34" w14:textId="77777777" w:rsidR="00DD6A8A" w:rsidRDefault="00DD6A8A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E9E5438" w14:textId="77777777" w:rsidR="00DD6A8A" w:rsidRDefault="00DD6A8A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11AC14" w14:textId="77777777" w:rsidR="00662357" w:rsidRDefault="0066235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035CE6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0FB108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0752B3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FC9237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82251E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D6C144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C157F2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57BDB3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1154D53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444610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40B6A5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CABA1D2" w14:textId="77777777" w:rsidR="000925D7" w:rsidRDefault="000925D7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E2FBB1" w14:textId="77777777" w:rsidR="009311A4" w:rsidRDefault="009311A4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B3EC4A" w14:textId="77777777" w:rsidR="003C1CD4" w:rsidRDefault="003C1CD4" w:rsidP="00DD6A8A">
      <w:pPr>
        <w:spacing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sectPr w:rsidR="003C1CD4" w:rsidSect="00B45B89"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B9E"/>
    <w:multiLevelType w:val="multilevel"/>
    <w:tmpl w:val="8124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100EB"/>
    <w:multiLevelType w:val="multilevel"/>
    <w:tmpl w:val="52C2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B4044"/>
    <w:multiLevelType w:val="multilevel"/>
    <w:tmpl w:val="BC5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8014A"/>
    <w:multiLevelType w:val="multilevel"/>
    <w:tmpl w:val="BC5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E3278"/>
    <w:multiLevelType w:val="multilevel"/>
    <w:tmpl w:val="DA8E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6F390D"/>
    <w:multiLevelType w:val="hybridMultilevel"/>
    <w:tmpl w:val="01741C3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D4789"/>
    <w:multiLevelType w:val="multilevel"/>
    <w:tmpl w:val="9FFE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048EF"/>
    <w:multiLevelType w:val="multilevel"/>
    <w:tmpl w:val="128CC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DC5CCF"/>
    <w:multiLevelType w:val="multilevel"/>
    <w:tmpl w:val="9134F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542D2"/>
    <w:multiLevelType w:val="multilevel"/>
    <w:tmpl w:val="8E96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983D59"/>
    <w:multiLevelType w:val="multilevel"/>
    <w:tmpl w:val="5B3E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CA5D66"/>
    <w:multiLevelType w:val="multilevel"/>
    <w:tmpl w:val="CDFC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F45EB"/>
    <w:multiLevelType w:val="multilevel"/>
    <w:tmpl w:val="FF50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363614"/>
    <w:multiLevelType w:val="multilevel"/>
    <w:tmpl w:val="8C341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3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F90E18"/>
    <w:multiLevelType w:val="multilevel"/>
    <w:tmpl w:val="B0844B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7174D"/>
    <w:multiLevelType w:val="multilevel"/>
    <w:tmpl w:val="424A6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B64C2F"/>
    <w:multiLevelType w:val="multilevel"/>
    <w:tmpl w:val="52C2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DE55DA"/>
    <w:multiLevelType w:val="multilevel"/>
    <w:tmpl w:val="A422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834374">
    <w:abstractNumId w:val="2"/>
  </w:num>
  <w:num w:numId="2" w16cid:durableId="2081639027">
    <w:abstractNumId w:val="6"/>
  </w:num>
  <w:num w:numId="3" w16cid:durableId="1498228126">
    <w:abstractNumId w:val="12"/>
  </w:num>
  <w:num w:numId="4" w16cid:durableId="1665939320">
    <w:abstractNumId w:val="1"/>
  </w:num>
  <w:num w:numId="5" w16cid:durableId="968128436">
    <w:abstractNumId w:val="17"/>
  </w:num>
  <w:num w:numId="6" w16cid:durableId="1692876377">
    <w:abstractNumId w:val="9"/>
  </w:num>
  <w:num w:numId="7" w16cid:durableId="705451731">
    <w:abstractNumId w:val="13"/>
  </w:num>
  <w:num w:numId="8" w16cid:durableId="753278318">
    <w:abstractNumId w:val="8"/>
  </w:num>
  <w:num w:numId="9" w16cid:durableId="874927174">
    <w:abstractNumId w:val="4"/>
  </w:num>
  <w:num w:numId="10" w16cid:durableId="2116363969">
    <w:abstractNumId w:val="10"/>
  </w:num>
  <w:num w:numId="11" w16cid:durableId="1793666786">
    <w:abstractNumId w:val="11"/>
  </w:num>
  <w:num w:numId="12" w16cid:durableId="1375543528">
    <w:abstractNumId w:val="14"/>
  </w:num>
  <w:num w:numId="13" w16cid:durableId="1015111920">
    <w:abstractNumId w:val="7"/>
  </w:num>
  <w:num w:numId="14" w16cid:durableId="583077168">
    <w:abstractNumId w:val="5"/>
  </w:num>
  <w:num w:numId="15" w16cid:durableId="1019623753">
    <w:abstractNumId w:val="16"/>
  </w:num>
  <w:num w:numId="16" w16cid:durableId="714037336">
    <w:abstractNumId w:val="15"/>
  </w:num>
  <w:num w:numId="17" w16cid:durableId="1020164066">
    <w:abstractNumId w:val="0"/>
  </w:num>
  <w:num w:numId="18" w16cid:durableId="729768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B9"/>
    <w:rsid w:val="000270B5"/>
    <w:rsid w:val="00031400"/>
    <w:rsid w:val="00042DA4"/>
    <w:rsid w:val="00050DDC"/>
    <w:rsid w:val="000572DF"/>
    <w:rsid w:val="0006098C"/>
    <w:rsid w:val="000925D7"/>
    <w:rsid w:val="000A7879"/>
    <w:rsid w:val="000B7094"/>
    <w:rsid w:val="000C1BE8"/>
    <w:rsid w:val="000F2967"/>
    <w:rsid w:val="00113BD0"/>
    <w:rsid w:val="00117D1D"/>
    <w:rsid w:val="0012173F"/>
    <w:rsid w:val="00143AA4"/>
    <w:rsid w:val="0016076D"/>
    <w:rsid w:val="0017696B"/>
    <w:rsid w:val="00176BA4"/>
    <w:rsid w:val="00182488"/>
    <w:rsid w:val="001A24CC"/>
    <w:rsid w:val="001A63E9"/>
    <w:rsid w:val="001C48EF"/>
    <w:rsid w:val="001D47FB"/>
    <w:rsid w:val="001D605B"/>
    <w:rsid w:val="001D78C1"/>
    <w:rsid w:val="00215254"/>
    <w:rsid w:val="002253E9"/>
    <w:rsid w:val="00227151"/>
    <w:rsid w:val="00230CA8"/>
    <w:rsid w:val="0023284D"/>
    <w:rsid w:val="00232E6E"/>
    <w:rsid w:val="00265B6D"/>
    <w:rsid w:val="002D2715"/>
    <w:rsid w:val="002E68B5"/>
    <w:rsid w:val="00305B73"/>
    <w:rsid w:val="003410D1"/>
    <w:rsid w:val="00350F63"/>
    <w:rsid w:val="003806B4"/>
    <w:rsid w:val="00381910"/>
    <w:rsid w:val="003B02AD"/>
    <w:rsid w:val="003B566E"/>
    <w:rsid w:val="003C1CD4"/>
    <w:rsid w:val="003C458D"/>
    <w:rsid w:val="003E6364"/>
    <w:rsid w:val="003F37C5"/>
    <w:rsid w:val="0040700E"/>
    <w:rsid w:val="0043209F"/>
    <w:rsid w:val="00450A68"/>
    <w:rsid w:val="00452078"/>
    <w:rsid w:val="004568A7"/>
    <w:rsid w:val="0047705E"/>
    <w:rsid w:val="004C07E7"/>
    <w:rsid w:val="004C4E3F"/>
    <w:rsid w:val="004E6940"/>
    <w:rsid w:val="004F327C"/>
    <w:rsid w:val="004F3AC3"/>
    <w:rsid w:val="00510E5D"/>
    <w:rsid w:val="00522A58"/>
    <w:rsid w:val="005372DC"/>
    <w:rsid w:val="00541A6B"/>
    <w:rsid w:val="00543560"/>
    <w:rsid w:val="0056268F"/>
    <w:rsid w:val="0057758C"/>
    <w:rsid w:val="00584EC0"/>
    <w:rsid w:val="005873C0"/>
    <w:rsid w:val="005A4889"/>
    <w:rsid w:val="005A67E9"/>
    <w:rsid w:val="005C1A81"/>
    <w:rsid w:val="005E1369"/>
    <w:rsid w:val="0061021C"/>
    <w:rsid w:val="006146FD"/>
    <w:rsid w:val="006250D1"/>
    <w:rsid w:val="00635F02"/>
    <w:rsid w:val="00662357"/>
    <w:rsid w:val="00673A29"/>
    <w:rsid w:val="006758B9"/>
    <w:rsid w:val="00690925"/>
    <w:rsid w:val="00691C07"/>
    <w:rsid w:val="00695172"/>
    <w:rsid w:val="006A26EE"/>
    <w:rsid w:val="006A4F10"/>
    <w:rsid w:val="006E7960"/>
    <w:rsid w:val="006F7650"/>
    <w:rsid w:val="00711204"/>
    <w:rsid w:val="00716024"/>
    <w:rsid w:val="00734F8F"/>
    <w:rsid w:val="00740ADC"/>
    <w:rsid w:val="0075207B"/>
    <w:rsid w:val="00753858"/>
    <w:rsid w:val="007565ED"/>
    <w:rsid w:val="0075753E"/>
    <w:rsid w:val="00775024"/>
    <w:rsid w:val="007A3C83"/>
    <w:rsid w:val="007B4FE0"/>
    <w:rsid w:val="007B55A4"/>
    <w:rsid w:val="007B6CA5"/>
    <w:rsid w:val="007C1ED0"/>
    <w:rsid w:val="007C2E4E"/>
    <w:rsid w:val="007D3AE8"/>
    <w:rsid w:val="0080572A"/>
    <w:rsid w:val="00805AAD"/>
    <w:rsid w:val="0083460C"/>
    <w:rsid w:val="008369A8"/>
    <w:rsid w:val="00844620"/>
    <w:rsid w:val="00864B54"/>
    <w:rsid w:val="008A3CB8"/>
    <w:rsid w:val="008A4AA8"/>
    <w:rsid w:val="008C4593"/>
    <w:rsid w:val="008C7388"/>
    <w:rsid w:val="008D121E"/>
    <w:rsid w:val="008D4F7E"/>
    <w:rsid w:val="00920473"/>
    <w:rsid w:val="009311A4"/>
    <w:rsid w:val="009348B5"/>
    <w:rsid w:val="00963925"/>
    <w:rsid w:val="009805F3"/>
    <w:rsid w:val="009866B4"/>
    <w:rsid w:val="00990BA1"/>
    <w:rsid w:val="00991F75"/>
    <w:rsid w:val="00993E50"/>
    <w:rsid w:val="009B1A90"/>
    <w:rsid w:val="009C4040"/>
    <w:rsid w:val="009D200E"/>
    <w:rsid w:val="009E6A44"/>
    <w:rsid w:val="009E7F37"/>
    <w:rsid w:val="00A15BCC"/>
    <w:rsid w:val="00A30422"/>
    <w:rsid w:val="00A30948"/>
    <w:rsid w:val="00A471FF"/>
    <w:rsid w:val="00A61D64"/>
    <w:rsid w:val="00A87AC3"/>
    <w:rsid w:val="00AE20CA"/>
    <w:rsid w:val="00B02C22"/>
    <w:rsid w:val="00B22A61"/>
    <w:rsid w:val="00B45B89"/>
    <w:rsid w:val="00B47D6F"/>
    <w:rsid w:val="00B51A18"/>
    <w:rsid w:val="00B664DE"/>
    <w:rsid w:val="00B87514"/>
    <w:rsid w:val="00BB21FF"/>
    <w:rsid w:val="00BB5F2D"/>
    <w:rsid w:val="00BC322A"/>
    <w:rsid w:val="00BD0E50"/>
    <w:rsid w:val="00BD1EDA"/>
    <w:rsid w:val="00BF25B2"/>
    <w:rsid w:val="00C0749E"/>
    <w:rsid w:val="00C92F87"/>
    <w:rsid w:val="00CA59AF"/>
    <w:rsid w:val="00CA733B"/>
    <w:rsid w:val="00CB5B2F"/>
    <w:rsid w:val="00CB7271"/>
    <w:rsid w:val="00CC3E14"/>
    <w:rsid w:val="00CC6D3F"/>
    <w:rsid w:val="00CD5784"/>
    <w:rsid w:val="00D0463E"/>
    <w:rsid w:val="00D3636B"/>
    <w:rsid w:val="00D53B3C"/>
    <w:rsid w:val="00D77060"/>
    <w:rsid w:val="00D80E86"/>
    <w:rsid w:val="00D82F75"/>
    <w:rsid w:val="00D86309"/>
    <w:rsid w:val="00D87132"/>
    <w:rsid w:val="00D954AC"/>
    <w:rsid w:val="00DC05C3"/>
    <w:rsid w:val="00DC6627"/>
    <w:rsid w:val="00DD6A8A"/>
    <w:rsid w:val="00E17434"/>
    <w:rsid w:val="00E276D4"/>
    <w:rsid w:val="00E32168"/>
    <w:rsid w:val="00E43937"/>
    <w:rsid w:val="00E530B1"/>
    <w:rsid w:val="00E811A9"/>
    <w:rsid w:val="00E96065"/>
    <w:rsid w:val="00EA0718"/>
    <w:rsid w:val="00EA1319"/>
    <w:rsid w:val="00ED7476"/>
    <w:rsid w:val="00F17151"/>
    <w:rsid w:val="00F33A70"/>
    <w:rsid w:val="00F3760B"/>
    <w:rsid w:val="00F425CF"/>
    <w:rsid w:val="00F52C9A"/>
    <w:rsid w:val="00F6591D"/>
    <w:rsid w:val="00F965B3"/>
    <w:rsid w:val="00FA7176"/>
    <w:rsid w:val="00FB0376"/>
    <w:rsid w:val="00FB2857"/>
    <w:rsid w:val="00FB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F6E8"/>
  <w15:chartTrackingRefBased/>
  <w15:docId w15:val="{F2F10196-1F79-4774-B90C-F72D522B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5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5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75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5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5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5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75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8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8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8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8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58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58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5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5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5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5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58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58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58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8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58B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7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vkekvd">
    <w:name w:val="vkekvd"/>
    <w:basedOn w:val="Domylnaczcionkaakapitu"/>
    <w:rsid w:val="008A3CB8"/>
  </w:style>
  <w:style w:type="paragraph" w:customStyle="1" w:styleId="Default">
    <w:name w:val="Default"/>
    <w:rsid w:val="008A3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Bezodstpw">
    <w:name w:val="No Spacing"/>
    <w:uiPriority w:val="1"/>
    <w:qFormat/>
    <w:rsid w:val="00350F6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350F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lang w:eastAsia="zh-CN"/>
      <w14:ligatures w14:val="none"/>
    </w:rPr>
  </w:style>
  <w:style w:type="paragraph" w:customStyle="1" w:styleId="isselectedend">
    <w:name w:val="isselectedend"/>
    <w:basedOn w:val="Normalny"/>
    <w:rsid w:val="003F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CE9A-E938-455B-98DC-2B1B2FB6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1394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bchromiak</dc:creator>
  <cp:keywords/>
  <dc:description/>
  <cp:lastModifiedBy>bielewska</cp:lastModifiedBy>
  <cp:revision>2</cp:revision>
  <cp:lastPrinted>2026-06-16T06:47:00Z</cp:lastPrinted>
  <dcterms:created xsi:type="dcterms:W3CDTF">2026-07-29T07:45:00Z</dcterms:created>
  <dcterms:modified xsi:type="dcterms:W3CDTF">2026-07-29T07:45:00Z</dcterms:modified>
</cp:coreProperties>
</file>